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4AB1" w14:textId="77777777" w:rsidR="003B7587" w:rsidRDefault="003B7587" w:rsidP="001330C3">
      <w:pPr>
        <w:tabs>
          <w:tab w:val="left" w:pos="2268"/>
        </w:tabs>
        <w:ind w:left="1843" w:hanging="1933"/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5E8B4AD4" wp14:editId="5E8B4AD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38250" cy="1601470"/>
            <wp:effectExtent l="19050" t="0" r="0" b="0"/>
            <wp:wrapSquare wrapText="bothSides"/>
            <wp:docPr id="3" name="Picture 3" descr="C:\ANJUMANE SAIFEE Ac\Jamaa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NJUMANE SAIFEE Ac\Jamaat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53000" sy="53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   </w:t>
      </w:r>
    </w:p>
    <w:p w14:paraId="5E8B4AB2" w14:textId="77777777" w:rsidR="001330C3" w:rsidRPr="00046B28" w:rsidRDefault="003B7587" w:rsidP="001330C3">
      <w:pPr>
        <w:tabs>
          <w:tab w:val="left" w:pos="2268"/>
        </w:tabs>
        <w:ind w:left="1843" w:hanging="1933"/>
        <w:rPr>
          <w:rFonts w:asciiTheme="majorHAnsi" w:hAnsiTheme="majorHAnsi"/>
          <w:color w:val="365F91" w:themeColor="accent1" w:themeShade="BF"/>
          <w:sz w:val="50"/>
          <w:szCs w:val="50"/>
        </w:rPr>
      </w:pPr>
      <w:r>
        <w:rPr>
          <w:rFonts w:asciiTheme="majorHAnsi" w:hAnsiTheme="majorHAnsi"/>
          <w:color w:val="17365D" w:themeColor="text2" w:themeShade="BF"/>
          <w:sz w:val="50"/>
          <w:szCs w:val="50"/>
        </w:rPr>
        <w:t xml:space="preserve"> </w:t>
      </w:r>
      <w:r w:rsidR="00046B28">
        <w:rPr>
          <w:rFonts w:asciiTheme="majorHAnsi" w:hAnsiTheme="majorHAnsi"/>
          <w:color w:val="17365D" w:themeColor="text2" w:themeShade="BF"/>
          <w:sz w:val="50"/>
          <w:szCs w:val="50"/>
        </w:rPr>
        <w:t xml:space="preserve">    </w:t>
      </w:r>
      <w:proofErr w:type="spellStart"/>
      <w:r w:rsidR="001330C3" w:rsidRPr="00046B28">
        <w:rPr>
          <w:rFonts w:asciiTheme="majorHAnsi" w:hAnsiTheme="majorHAnsi"/>
          <w:color w:val="365F91" w:themeColor="accent1" w:themeShade="BF"/>
          <w:sz w:val="50"/>
          <w:szCs w:val="50"/>
        </w:rPr>
        <w:t>Anjuman</w:t>
      </w:r>
      <w:proofErr w:type="spellEnd"/>
      <w:r w:rsidR="001330C3" w:rsidRPr="00046B28">
        <w:rPr>
          <w:rFonts w:asciiTheme="majorHAnsi" w:hAnsiTheme="majorHAnsi"/>
          <w:color w:val="365F91" w:themeColor="accent1" w:themeShade="BF"/>
          <w:sz w:val="50"/>
          <w:szCs w:val="50"/>
        </w:rPr>
        <w:t>-e-Saifee (Edmonton) Trust</w:t>
      </w:r>
    </w:p>
    <w:p w14:paraId="5E8B4AB3" w14:textId="77777777" w:rsidR="001330C3" w:rsidRPr="00046B28" w:rsidRDefault="001330C3" w:rsidP="001330C3">
      <w:pPr>
        <w:tabs>
          <w:tab w:val="left" w:pos="2268"/>
        </w:tabs>
        <w:ind w:left="1843"/>
        <w:rPr>
          <w:rFonts w:asciiTheme="majorHAnsi" w:hAnsiTheme="majorHAnsi"/>
          <w:i/>
          <w:iCs/>
          <w:color w:val="00B050"/>
          <w:sz w:val="40"/>
          <w:szCs w:val="40"/>
        </w:rPr>
      </w:pPr>
      <w:r w:rsidRPr="004D52AB">
        <w:rPr>
          <w:rFonts w:asciiTheme="majorHAnsi" w:hAnsiTheme="majorHAnsi"/>
          <w:color w:val="595959" w:themeColor="text1" w:themeTint="A6"/>
          <w:sz w:val="56"/>
          <w:szCs w:val="56"/>
        </w:rPr>
        <w:t xml:space="preserve">  </w:t>
      </w:r>
      <w:r w:rsidRPr="00046B28">
        <w:rPr>
          <w:rFonts w:asciiTheme="majorHAnsi" w:hAnsiTheme="majorHAnsi"/>
          <w:i/>
          <w:iCs/>
          <w:color w:val="00B050"/>
        </w:rPr>
        <w:t xml:space="preserve">A Trust administering &amp; managing the affairs of the </w:t>
      </w:r>
      <w:proofErr w:type="spellStart"/>
      <w:r w:rsidRPr="00046B28">
        <w:rPr>
          <w:rFonts w:asciiTheme="majorHAnsi" w:hAnsiTheme="majorHAnsi"/>
          <w:i/>
          <w:iCs/>
          <w:color w:val="00B050"/>
        </w:rPr>
        <w:t>Dawoodi</w:t>
      </w:r>
      <w:proofErr w:type="spellEnd"/>
      <w:r w:rsidRPr="00046B28">
        <w:rPr>
          <w:rFonts w:asciiTheme="majorHAnsi" w:hAnsiTheme="majorHAnsi"/>
          <w:i/>
          <w:iCs/>
          <w:color w:val="00B050"/>
        </w:rPr>
        <w:t xml:space="preserve"> Bohra Jamaat of Edmonton </w:t>
      </w:r>
      <w:r w:rsidRPr="00046B28">
        <w:rPr>
          <w:rFonts w:asciiTheme="majorHAnsi" w:hAnsiTheme="majorHAnsi"/>
          <w:i/>
          <w:iCs/>
          <w:color w:val="00B050"/>
          <w:sz w:val="40"/>
          <w:szCs w:val="40"/>
        </w:rPr>
        <w:t xml:space="preserve"> </w:t>
      </w:r>
    </w:p>
    <w:p w14:paraId="5E8B4AB4" w14:textId="77777777" w:rsidR="001330C3" w:rsidRPr="001330C3" w:rsidRDefault="001330C3" w:rsidP="001330C3">
      <w:pPr>
        <w:jc w:val="center"/>
        <w:rPr>
          <w:rFonts w:cs="David"/>
          <w:b/>
          <w:color w:val="404040" w:themeColor="text1" w:themeTint="BF"/>
          <w:sz w:val="8"/>
          <w:szCs w:val="16"/>
        </w:rPr>
      </w:pPr>
    </w:p>
    <w:p w14:paraId="5E8B4AB5" w14:textId="65F14EFA" w:rsidR="001330C3" w:rsidRPr="000B136D" w:rsidRDefault="007452E5" w:rsidP="000B136D">
      <w:pPr>
        <w:rPr>
          <w:rFonts w:ascii="Microsoft JhengHei" w:eastAsia="Microsoft JhengHei" w:hAnsi="Microsoft JhengHei" w:cs="Arial"/>
          <w:b/>
          <w:iCs/>
          <w:color w:val="365F91" w:themeColor="accent1" w:themeShade="BF"/>
          <w:sz w:val="24"/>
          <w:szCs w:val="32"/>
        </w:rPr>
      </w:pPr>
      <w:r>
        <w:rPr>
          <w:rFonts w:ascii="Microsoft JhengHei" w:eastAsia="Microsoft JhengHei" w:hAnsi="Microsoft JhengHei" w:cs="Arial"/>
          <w:b/>
          <w:iCs/>
          <w:color w:val="365F91" w:themeColor="accent1" w:themeShade="BF"/>
          <w:sz w:val="24"/>
          <w:szCs w:val="32"/>
        </w:rPr>
        <w:t xml:space="preserve">        </w:t>
      </w:r>
      <w:r w:rsidR="003B7587" w:rsidRPr="000B136D">
        <w:rPr>
          <w:rFonts w:ascii="Microsoft JhengHei" w:eastAsia="Microsoft JhengHei" w:hAnsi="Microsoft JhengHei" w:cs="Arial"/>
          <w:b/>
          <w:iCs/>
          <w:color w:val="365F91" w:themeColor="accent1" w:themeShade="BF"/>
          <w:sz w:val="24"/>
          <w:szCs w:val="32"/>
        </w:rPr>
        <w:t>20</w:t>
      </w:r>
      <w:r w:rsidR="00F945EB">
        <w:rPr>
          <w:rFonts w:ascii="Microsoft JhengHei" w:eastAsia="Microsoft JhengHei" w:hAnsi="Microsoft JhengHei" w:cs="Arial"/>
          <w:b/>
          <w:iCs/>
          <w:color w:val="365F91" w:themeColor="accent1" w:themeShade="BF"/>
          <w:sz w:val="24"/>
          <w:szCs w:val="32"/>
        </w:rPr>
        <w:t>XX</w:t>
      </w:r>
      <w:bookmarkStart w:id="0" w:name="_GoBack"/>
      <w:bookmarkEnd w:id="0"/>
      <w:r w:rsidR="001330C3" w:rsidRPr="000B136D">
        <w:rPr>
          <w:rFonts w:ascii="Microsoft JhengHei" w:eastAsia="Microsoft JhengHei" w:hAnsi="Microsoft JhengHei" w:cs="Arial"/>
          <w:b/>
          <w:iCs/>
          <w:color w:val="365F91" w:themeColor="accent1" w:themeShade="BF"/>
          <w:sz w:val="24"/>
          <w:szCs w:val="32"/>
        </w:rPr>
        <w:t xml:space="preserve"> </w:t>
      </w:r>
      <w:r w:rsidRPr="000B136D">
        <w:rPr>
          <w:rFonts w:ascii="Microsoft JhengHei" w:eastAsia="Microsoft JhengHei" w:hAnsi="Microsoft JhengHei" w:cs="Arial"/>
          <w:b/>
          <w:iCs/>
          <w:color w:val="365F91" w:themeColor="accent1" w:themeShade="BF"/>
          <w:sz w:val="24"/>
          <w:szCs w:val="32"/>
        </w:rPr>
        <w:t xml:space="preserve">PRE-AUTHORIZED </w:t>
      </w:r>
      <w:r w:rsidR="001330C3" w:rsidRPr="000B136D">
        <w:rPr>
          <w:rFonts w:ascii="Microsoft JhengHei" w:eastAsia="Microsoft JhengHei" w:hAnsi="Microsoft JhengHei" w:cs="Arial"/>
          <w:b/>
          <w:iCs/>
          <w:color w:val="365F91" w:themeColor="accent1" w:themeShade="BF"/>
          <w:sz w:val="24"/>
          <w:szCs w:val="32"/>
        </w:rPr>
        <w:t>DEBIT FORM</w:t>
      </w:r>
      <w:r w:rsidRPr="000B136D">
        <w:rPr>
          <w:rFonts w:ascii="Microsoft JhengHei" w:eastAsia="Microsoft JhengHei" w:hAnsi="Microsoft JhengHei" w:cs="Arial"/>
          <w:b/>
          <w:iCs/>
          <w:color w:val="365F91" w:themeColor="accent1" w:themeShade="BF"/>
          <w:sz w:val="24"/>
          <w:szCs w:val="32"/>
        </w:rPr>
        <w:t xml:space="preserve"> (CREDIT CARD)</w:t>
      </w:r>
    </w:p>
    <w:p w14:paraId="5E8B4AB6" w14:textId="77777777" w:rsidR="0093552B" w:rsidRPr="0093552B" w:rsidRDefault="007452E5" w:rsidP="0093552B">
      <w:pPr>
        <w:pStyle w:val="CM2"/>
        <w:spacing w:after="240" w:line="240" w:lineRule="auto"/>
        <w:rPr>
          <w:rFonts w:ascii="Arial" w:hAnsi="Arial" w:cs="Arial"/>
        </w:rPr>
      </w:pPr>
      <w:r w:rsidRPr="0093552B">
        <w:rPr>
          <w:rFonts w:ascii="Arial" w:hAnsi="Arial" w:cs="Arial"/>
        </w:rPr>
        <w:t>Name:</w:t>
      </w:r>
    </w:p>
    <w:p w14:paraId="5E8B4AB7" w14:textId="77777777" w:rsidR="0093552B" w:rsidRDefault="0093552B" w:rsidP="0093552B">
      <w:pPr>
        <w:pStyle w:val="Default"/>
        <w:spacing w:after="240"/>
        <w:rPr>
          <w:rFonts w:ascii="Arial" w:hAnsi="Arial" w:cs="Arial"/>
        </w:rPr>
      </w:pPr>
      <w:r w:rsidRPr="0093552B">
        <w:rPr>
          <w:rFonts w:ascii="Arial" w:hAnsi="Arial" w:cs="Arial"/>
        </w:rPr>
        <w:t>ITS no.:</w:t>
      </w:r>
    </w:p>
    <w:p w14:paraId="5E8B4AB8" w14:textId="77777777" w:rsidR="0093552B" w:rsidRDefault="0093552B" w:rsidP="0093552B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Phone no.:</w:t>
      </w:r>
    </w:p>
    <w:p w14:paraId="5E8B4AB9" w14:textId="77777777" w:rsidR="0093552B" w:rsidRDefault="0093552B" w:rsidP="0093552B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5E8B4ABA" w14:textId="77777777" w:rsidR="003E7DCB" w:rsidRDefault="003E7DCB" w:rsidP="0093552B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“I authorize </w:t>
      </w:r>
      <w:proofErr w:type="spellStart"/>
      <w:r>
        <w:rPr>
          <w:rFonts w:ascii="Arial" w:hAnsi="Arial" w:cs="Arial"/>
        </w:rPr>
        <w:t>Anjuman</w:t>
      </w:r>
      <w:proofErr w:type="spellEnd"/>
      <w:r>
        <w:rPr>
          <w:rFonts w:ascii="Arial" w:hAnsi="Arial" w:cs="Arial"/>
        </w:rPr>
        <w:t>-e-Saifee, Edmonton to debit my credit card with the amount mentioned below within first 10 days of the designated months.</w:t>
      </w:r>
    </w:p>
    <w:p w14:paraId="5E8B4ABB" w14:textId="77777777" w:rsidR="003E7DCB" w:rsidRDefault="00535EA7" w:rsidP="000B136D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E7DCB">
        <w:rPr>
          <w:rFonts w:ascii="Arial" w:hAnsi="Arial" w:cs="Arial"/>
        </w:rPr>
        <w:t>redit card payments will be debited in January</w:t>
      </w:r>
      <w:r w:rsidR="000B136D">
        <w:rPr>
          <w:rFonts w:ascii="Arial" w:hAnsi="Arial" w:cs="Arial"/>
        </w:rPr>
        <w:t xml:space="preserve"> and </w:t>
      </w:r>
      <w:r w:rsidR="003E7DCB">
        <w:rPr>
          <w:rFonts w:ascii="Arial" w:hAnsi="Arial" w:cs="Arial"/>
        </w:rPr>
        <w:t>April.</w:t>
      </w:r>
    </w:p>
    <w:p w14:paraId="5E8B4ABC" w14:textId="77777777" w:rsidR="003E7DCB" w:rsidRDefault="003E7DCB" w:rsidP="0093552B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I may revoke my authorization at any time in writing, subject to providing notice of at least ten (10) business days.</w:t>
      </w:r>
    </w:p>
    <w:p w14:paraId="5E8B4ABD" w14:textId="77777777" w:rsidR="003E7DCB" w:rsidRDefault="003E7DCB" w:rsidP="0093552B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also understand that a charge of $50 </w:t>
      </w:r>
      <w:r w:rsidR="007C43E1">
        <w:rPr>
          <w:rFonts w:ascii="Arial" w:hAnsi="Arial" w:cs="Arial"/>
        </w:rPr>
        <w:t>will be applied to any declined credit cards or pre-authorized payment charge backs.”</w:t>
      </w:r>
    </w:p>
    <w:p w14:paraId="5E8B4ABE" w14:textId="77777777" w:rsidR="007C43E1" w:rsidRDefault="007C43E1" w:rsidP="000B136D">
      <w:pPr>
        <w:pStyle w:val="Default"/>
        <w:spacing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Sabil</w:t>
      </w:r>
      <w:proofErr w:type="spellEnd"/>
      <w:r>
        <w:rPr>
          <w:rFonts w:ascii="Arial" w:hAnsi="Arial" w:cs="Arial"/>
        </w:rPr>
        <w:t xml:space="preserve"> amount to be debited per transaction: $                     (</w:t>
      </w:r>
      <w:proofErr w:type="spellStart"/>
      <w:r>
        <w:rPr>
          <w:rFonts w:ascii="Arial" w:hAnsi="Arial" w:cs="Arial"/>
        </w:rPr>
        <w:t>Sabil</w:t>
      </w:r>
      <w:proofErr w:type="spellEnd"/>
      <w:r>
        <w:rPr>
          <w:rFonts w:ascii="Arial" w:hAnsi="Arial" w:cs="Arial"/>
        </w:rPr>
        <w:t xml:space="preserve"> amount ÷ </w:t>
      </w:r>
      <w:r w:rsidR="000B136D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5E8B4ABF" w14:textId="77777777" w:rsidR="0093552B" w:rsidRDefault="0093552B" w:rsidP="0093552B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Name (as it appears on Credit Card):</w:t>
      </w:r>
    </w:p>
    <w:p w14:paraId="5E8B4AC0" w14:textId="77777777" w:rsidR="003E7DCB" w:rsidRDefault="003E7DCB" w:rsidP="003E7DCB">
      <w:pPr>
        <w:pStyle w:val="Default"/>
        <w:spacing w:after="240"/>
        <w:rPr>
          <w:rFonts w:ascii="Arial" w:hAnsi="Arial" w:cs="Arial"/>
        </w:rPr>
      </w:pPr>
      <w:r>
        <w:rPr>
          <w:rFonts w:ascii="Wingdings" w:hAnsi="Wingdings" w:cs="Arial"/>
        </w:rPr>
        <w:sym w:font="Wingdings" w:char="F06F"/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 xml:space="preserve">VISA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Wingdings" w:hAnsi="Wingdings" w:cs="Arial"/>
        </w:rPr>
        <w:sym w:font="Wingdings" w:char="F06F"/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 xml:space="preserve">MASTERCARD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tbl>
      <w:tblPr>
        <w:tblpPr w:leftFromText="180" w:rightFromText="180" w:vertAnchor="text" w:tblpX="5614" w:tblpY="6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 w:firstRow="0" w:lastRow="0" w:firstColumn="0" w:lastColumn="0" w:noHBand="0" w:noVBand="0"/>
      </w:tblPr>
      <w:tblGrid>
        <w:gridCol w:w="1297"/>
        <w:gridCol w:w="1875"/>
        <w:gridCol w:w="1886"/>
      </w:tblGrid>
      <w:tr w:rsidR="001C6D6A" w:rsidRPr="00971C07" w14:paraId="5E8B4AC2" w14:textId="77777777" w:rsidTr="00971C07">
        <w:trPr>
          <w:trHeight w:val="167"/>
        </w:trPr>
        <w:tc>
          <w:tcPr>
            <w:tcW w:w="5058" w:type="dxa"/>
            <w:gridSpan w:val="3"/>
          </w:tcPr>
          <w:p w14:paraId="5E8B4AC1" w14:textId="77777777" w:rsidR="001C6D6A" w:rsidRPr="00971C07" w:rsidRDefault="001C6D6A" w:rsidP="001C6D6A">
            <w:pPr>
              <w:pStyle w:val="Default"/>
              <w:tabs>
                <w:tab w:val="center" w:pos="5355"/>
              </w:tabs>
              <w:spacing w:after="240"/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971C07">
              <w:rPr>
                <w:rFonts w:ascii="Arial" w:hAnsi="Arial" w:cs="Arial"/>
                <w:color w:val="17365D" w:themeColor="text2" w:themeShade="BF"/>
              </w:rPr>
              <w:t>Do not write in this Area</w:t>
            </w:r>
          </w:p>
        </w:tc>
      </w:tr>
      <w:tr w:rsidR="001C6D6A" w:rsidRPr="00971C07" w14:paraId="5E8B4AC8" w14:textId="77777777" w:rsidTr="00971C07">
        <w:trPr>
          <w:trHeight w:val="1455"/>
        </w:trPr>
        <w:tc>
          <w:tcPr>
            <w:tcW w:w="1297" w:type="dxa"/>
          </w:tcPr>
          <w:p w14:paraId="5E8B4AC3" w14:textId="77777777" w:rsidR="001C6D6A" w:rsidRPr="00971C07" w:rsidRDefault="001C6D6A" w:rsidP="001C6D6A">
            <w:pPr>
              <w:pStyle w:val="Default"/>
              <w:tabs>
                <w:tab w:val="center" w:pos="5355"/>
              </w:tabs>
              <w:spacing w:after="240"/>
              <w:rPr>
                <w:rFonts w:ascii="Arial" w:hAnsi="Arial" w:cs="Arial"/>
                <w:color w:val="17365D" w:themeColor="text2" w:themeShade="BF"/>
                <w:lang w:val="en-CA"/>
              </w:rPr>
            </w:pPr>
            <w:r w:rsidRPr="00971C07">
              <w:rPr>
                <w:rFonts w:ascii="Arial" w:hAnsi="Arial" w:cs="Arial"/>
                <w:color w:val="17365D" w:themeColor="text2" w:themeShade="BF"/>
                <w:lang w:val="en-CA"/>
              </w:rPr>
              <w:t>Date</w:t>
            </w:r>
          </w:p>
          <w:p w14:paraId="5E8B4AC4" w14:textId="77777777" w:rsidR="001C6D6A" w:rsidRPr="00971C07" w:rsidRDefault="001C6D6A" w:rsidP="001C6D6A">
            <w:pPr>
              <w:pStyle w:val="Default"/>
              <w:tabs>
                <w:tab w:val="center" w:pos="5355"/>
              </w:tabs>
              <w:spacing w:after="240"/>
              <w:rPr>
                <w:rFonts w:ascii="Arial" w:hAnsi="Arial" w:cs="Arial"/>
                <w:color w:val="17365D" w:themeColor="text2" w:themeShade="BF"/>
                <w:lang w:val="en-CA"/>
              </w:rPr>
            </w:pPr>
            <w:r w:rsidRPr="00971C07">
              <w:rPr>
                <w:rFonts w:ascii="Arial" w:hAnsi="Arial" w:cs="Arial"/>
                <w:color w:val="17365D" w:themeColor="text2" w:themeShade="BF"/>
                <w:lang w:val="en-CA"/>
              </w:rPr>
              <w:t>Time</w:t>
            </w:r>
          </w:p>
          <w:p w14:paraId="5E8B4AC5" w14:textId="77777777" w:rsidR="001C6D6A" w:rsidRPr="00971C07" w:rsidRDefault="001C6D6A" w:rsidP="001C6D6A">
            <w:pPr>
              <w:pStyle w:val="Default"/>
              <w:tabs>
                <w:tab w:val="center" w:pos="5355"/>
              </w:tabs>
              <w:spacing w:after="240"/>
              <w:rPr>
                <w:rFonts w:ascii="Arial" w:hAnsi="Arial" w:cs="Arial"/>
                <w:color w:val="17365D" w:themeColor="text2" w:themeShade="BF"/>
                <w:lang w:val="en-CA"/>
              </w:rPr>
            </w:pPr>
            <w:proofErr w:type="spellStart"/>
            <w:r w:rsidRPr="00971C07">
              <w:rPr>
                <w:rFonts w:ascii="Arial" w:hAnsi="Arial" w:cs="Arial"/>
                <w:color w:val="17365D" w:themeColor="text2" w:themeShade="BF"/>
                <w:lang w:val="en-CA"/>
              </w:rPr>
              <w:t>Auth.code</w:t>
            </w:r>
            <w:proofErr w:type="spellEnd"/>
          </w:p>
        </w:tc>
        <w:tc>
          <w:tcPr>
            <w:tcW w:w="1875" w:type="dxa"/>
          </w:tcPr>
          <w:p w14:paraId="5E8B4AC6" w14:textId="77777777" w:rsidR="001C6D6A" w:rsidRPr="00971C07" w:rsidRDefault="001C6D6A" w:rsidP="001C6D6A">
            <w:pPr>
              <w:pStyle w:val="Default"/>
              <w:tabs>
                <w:tab w:val="center" w:pos="5355"/>
              </w:tabs>
              <w:spacing w:after="240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886" w:type="dxa"/>
          </w:tcPr>
          <w:p w14:paraId="5E8B4AC7" w14:textId="77777777" w:rsidR="001C6D6A" w:rsidRPr="00971C07" w:rsidRDefault="001C6D6A" w:rsidP="001C6D6A">
            <w:pPr>
              <w:pStyle w:val="Default"/>
              <w:tabs>
                <w:tab w:val="center" w:pos="5355"/>
              </w:tabs>
              <w:spacing w:after="240"/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14:paraId="5E8B4AC9" w14:textId="77777777" w:rsidR="003E7DCB" w:rsidRDefault="003E7DCB" w:rsidP="001C6D6A">
      <w:pPr>
        <w:pStyle w:val="Default"/>
        <w:tabs>
          <w:tab w:val="center" w:pos="535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Credit Card no.: </w:t>
      </w:r>
      <w:r w:rsidR="001C6D6A">
        <w:rPr>
          <w:rFonts w:ascii="Arial" w:hAnsi="Arial" w:cs="Arial"/>
        </w:rPr>
        <w:tab/>
      </w:r>
    </w:p>
    <w:p w14:paraId="5E8B4ACA" w14:textId="77777777" w:rsidR="003E7DCB" w:rsidRDefault="003E7DCB" w:rsidP="003E7DCB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Expiry Date (MM/YY):</w:t>
      </w:r>
    </w:p>
    <w:p w14:paraId="5E8B4ACB" w14:textId="77777777" w:rsidR="003E7DCB" w:rsidRDefault="003E7DCB" w:rsidP="003E7DCB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3 digit security code:</w:t>
      </w:r>
    </w:p>
    <w:p w14:paraId="5E8B4ACC" w14:textId="77777777" w:rsidR="003E7DCB" w:rsidRDefault="003E7DCB" w:rsidP="003E7DCB">
      <w:pPr>
        <w:pStyle w:val="Default"/>
        <w:spacing w:after="240"/>
        <w:rPr>
          <w:rFonts w:ascii="Arial" w:hAnsi="Arial" w:cs="Arial"/>
        </w:rPr>
      </w:pPr>
    </w:p>
    <w:p w14:paraId="5E8B4ACD" w14:textId="77777777" w:rsidR="003E7DCB" w:rsidRDefault="003E7DCB" w:rsidP="003E7DCB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Card holder’s signature:</w:t>
      </w:r>
    </w:p>
    <w:p w14:paraId="5E8B4ACE" w14:textId="77777777" w:rsidR="003E7DCB" w:rsidRDefault="003E7DCB" w:rsidP="003E7DCB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Date signed:</w:t>
      </w:r>
    </w:p>
    <w:p w14:paraId="5E8B4ACF" w14:textId="77777777" w:rsidR="003E7DCB" w:rsidRPr="003E7DCB" w:rsidRDefault="003E7DCB" w:rsidP="003E7DCB">
      <w:pPr>
        <w:pStyle w:val="Default"/>
        <w:spacing w:after="240"/>
        <w:rPr>
          <w:rFonts w:ascii="Arial" w:hAnsi="Arial" w:cs="Arial"/>
        </w:rPr>
      </w:pPr>
    </w:p>
    <w:p w14:paraId="5E8B4AD0" w14:textId="77777777" w:rsidR="001330C3" w:rsidRPr="00E52AF8" w:rsidRDefault="001330C3" w:rsidP="007C43E1">
      <w:pPr>
        <w:pStyle w:val="CM2"/>
        <w:jc w:val="center"/>
        <w:rPr>
          <w:rFonts w:ascii="Arial" w:hAnsi="Arial" w:cs="Arial"/>
          <w:b/>
          <w:i/>
          <w:iCs/>
          <w:color w:val="365F91" w:themeColor="accent1" w:themeShade="BF"/>
          <w:sz w:val="18"/>
          <w:szCs w:val="18"/>
        </w:rPr>
      </w:pPr>
      <w:r w:rsidRPr="00E52AF8">
        <w:rPr>
          <w:rFonts w:ascii="Arial" w:hAnsi="Arial" w:cs="Arial"/>
          <w:i/>
          <w:iCs/>
          <w:color w:val="365F91" w:themeColor="accent1" w:themeShade="BF"/>
          <w:sz w:val="18"/>
          <w:szCs w:val="18"/>
        </w:rPr>
        <w:t xml:space="preserve">Please submit this form to: </w:t>
      </w:r>
      <w:r w:rsidRPr="00E52AF8">
        <w:rPr>
          <w:rFonts w:ascii="Arial" w:hAnsi="Arial" w:cs="Arial"/>
          <w:b/>
          <w:i/>
          <w:iCs/>
          <w:color w:val="365F91" w:themeColor="accent1" w:themeShade="BF"/>
          <w:sz w:val="18"/>
          <w:szCs w:val="18"/>
        </w:rPr>
        <w:t>The Treasurer, Anjumane Saifee (Edmonton) Trust</w:t>
      </w:r>
    </w:p>
    <w:p w14:paraId="5E8B4AD1" w14:textId="77777777" w:rsidR="007C43E1" w:rsidRPr="007C43E1" w:rsidRDefault="001330C3" w:rsidP="007C43E1">
      <w:pPr>
        <w:pStyle w:val="CM2"/>
        <w:jc w:val="center"/>
      </w:pPr>
      <w:r w:rsidRPr="00E52AF8"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>Dr. M. Aziz Sk. Moiz Merchant</w:t>
      </w:r>
      <w:r w:rsidR="00C06F38" w:rsidRPr="00E52AF8"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 xml:space="preserve">, ‘Mufaddal </w:t>
      </w:r>
      <w:proofErr w:type="spellStart"/>
      <w:r w:rsidR="00C06F38" w:rsidRPr="00E52AF8"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>Makaan</w:t>
      </w:r>
      <w:proofErr w:type="spellEnd"/>
      <w:r w:rsidR="00C06F38" w:rsidRPr="00E52AF8"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>’</w:t>
      </w:r>
      <w:r w:rsidR="00E52AF8"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 xml:space="preserve"> </w:t>
      </w:r>
      <w:r w:rsidRPr="00E52AF8"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 xml:space="preserve">7935 – 91 Ave. </w:t>
      </w:r>
      <w:r w:rsidR="00E52AF8" w:rsidRPr="00E52AF8"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 xml:space="preserve">NW, </w:t>
      </w:r>
      <w:r w:rsidRPr="00E52AF8"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>Edmonton AB</w:t>
      </w:r>
      <w:r w:rsidR="00E52AF8" w:rsidRPr="00E52AF8"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>,</w:t>
      </w:r>
      <w:r w:rsidRPr="00E52AF8"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 xml:space="preserve"> T6C 1P9</w:t>
      </w:r>
    </w:p>
    <w:p w14:paraId="5E8B4AD2" w14:textId="77777777" w:rsidR="00E52AF8" w:rsidRDefault="007C43E1" w:rsidP="007C43E1">
      <w:pPr>
        <w:pStyle w:val="Default"/>
        <w:jc w:val="center"/>
        <w:rPr>
          <w:rFonts w:ascii="Arial" w:hAnsi="Arial" w:cs="Arial"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color w:val="365F91" w:themeColor="accent1" w:themeShade="BF"/>
          <w:sz w:val="18"/>
          <w:szCs w:val="18"/>
        </w:rPr>
        <w:t>Alternatively, you can scan and email the signed form and phone in your credit card details.</w:t>
      </w:r>
    </w:p>
    <w:p w14:paraId="5E8B4AD3" w14:textId="77777777" w:rsidR="007C43E1" w:rsidRPr="007C43E1" w:rsidRDefault="007C43E1" w:rsidP="007C43E1">
      <w:pPr>
        <w:pStyle w:val="Default"/>
        <w:jc w:val="center"/>
        <w:rPr>
          <w:rFonts w:ascii="Arial" w:hAnsi="Arial" w:cs="Arial"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color w:val="365F91" w:themeColor="accent1" w:themeShade="BF"/>
          <w:sz w:val="18"/>
          <w:szCs w:val="18"/>
        </w:rPr>
        <w:t>Please do not electronically transmit your card information. Thank you for your co-operation.</w:t>
      </w:r>
    </w:p>
    <w:sectPr w:rsidR="007C43E1" w:rsidRPr="007C43E1" w:rsidSect="00046B28">
      <w:pgSz w:w="12240" w:h="15840"/>
      <w:pgMar w:top="540" w:right="81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C3"/>
    <w:rsid w:val="00046B28"/>
    <w:rsid w:val="000926B0"/>
    <w:rsid w:val="000B136D"/>
    <w:rsid w:val="001330C3"/>
    <w:rsid w:val="00142CCE"/>
    <w:rsid w:val="00160D28"/>
    <w:rsid w:val="001C6D6A"/>
    <w:rsid w:val="00380CD6"/>
    <w:rsid w:val="00396620"/>
    <w:rsid w:val="003B7587"/>
    <w:rsid w:val="003E7DCB"/>
    <w:rsid w:val="00420D8C"/>
    <w:rsid w:val="004B0332"/>
    <w:rsid w:val="00535EA7"/>
    <w:rsid w:val="006B5630"/>
    <w:rsid w:val="007452E5"/>
    <w:rsid w:val="00797CE3"/>
    <w:rsid w:val="007C43E1"/>
    <w:rsid w:val="008D4EB3"/>
    <w:rsid w:val="008D56FF"/>
    <w:rsid w:val="009059CF"/>
    <w:rsid w:val="0093552B"/>
    <w:rsid w:val="00971C07"/>
    <w:rsid w:val="00A0495F"/>
    <w:rsid w:val="00C06F38"/>
    <w:rsid w:val="00D03A6B"/>
    <w:rsid w:val="00D21211"/>
    <w:rsid w:val="00D275DB"/>
    <w:rsid w:val="00D36AC8"/>
    <w:rsid w:val="00E13C24"/>
    <w:rsid w:val="00E46D04"/>
    <w:rsid w:val="00E52AF8"/>
    <w:rsid w:val="00F74B4E"/>
    <w:rsid w:val="00F86365"/>
    <w:rsid w:val="00F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4AB1"/>
  <w15:docId w15:val="{A462A4CD-BFD9-46E7-AD47-8EE74953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330C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uiPriority w:val="99"/>
    <w:rsid w:val="001330C3"/>
    <w:pPr>
      <w:spacing w:line="20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Aziz Merchant</dc:creator>
  <cp:lastModifiedBy>Moiz Adamji</cp:lastModifiedBy>
  <cp:revision>3</cp:revision>
  <cp:lastPrinted>2015-12-13T00:59:00Z</cp:lastPrinted>
  <dcterms:created xsi:type="dcterms:W3CDTF">2018-04-07T18:08:00Z</dcterms:created>
  <dcterms:modified xsi:type="dcterms:W3CDTF">2018-04-07T18:09:00Z</dcterms:modified>
</cp:coreProperties>
</file>